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FBC4" w14:textId="77777777" w:rsidR="001D1549" w:rsidRDefault="00347127">
      <w:pPr>
        <w:shd w:val="clear" w:color="auto" w:fill="C5E0B3" w:themeFill="accent6" w:themeFillTint="66"/>
      </w:pPr>
      <w:r>
        <w:rPr>
          <w:rFonts w:ascii="Arial Narrow" w:eastAsia="Times New Roman" w:hAnsi="Arial Narrow" w:cs="Arial"/>
          <w:b/>
          <w:bCs/>
          <w:sz w:val="32"/>
          <w:szCs w:val="22"/>
          <w:lang w:eastAsia="fr-FR"/>
        </w:rPr>
        <w:t>SEJOUR CODEP 29 FFVELO  2024</w:t>
      </w:r>
    </w:p>
    <w:p w14:paraId="2A6C492C" w14:textId="77777777" w:rsidR="001D1549" w:rsidRDefault="00347127">
      <w:pPr>
        <w:rPr>
          <w:rFonts w:ascii="Arial Narrow" w:eastAsia="Times New Roman" w:hAnsi="Arial Narrow" w:cs="Arial"/>
          <w:b/>
          <w:bCs/>
          <w:sz w:val="32"/>
          <w:szCs w:val="22"/>
          <w:lang w:eastAsia="fr-FR"/>
        </w:rPr>
      </w:pPr>
      <w:r>
        <w:rPr>
          <w:rFonts w:ascii="Arial Narrow" w:eastAsia="Times New Roman" w:hAnsi="Arial Narrow" w:cs="Arial"/>
          <w:b/>
          <w:bCs/>
          <w:sz w:val="32"/>
          <w:szCs w:val="22"/>
          <w:lang w:eastAsia="fr-FR"/>
        </w:rPr>
        <w:t>Fiche d’inscription</w:t>
      </w:r>
    </w:p>
    <w:p w14:paraId="173FF4F4" w14:textId="77777777" w:rsidR="001D1549" w:rsidRDefault="00347127">
      <w:pPr>
        <w:ind w:left="4248"/>
        <w:jc w:val="both"/>
      </w:pPr>
      <w:r>
        <w:rPr>
          <w:rFonts w:ascii="Arial Narrow" w:eastAsia="Times New Roman" w:hAnsi="Arial Narrow" w:cs="Arial"/>
          <w:b/>
          <w:bCs/>
          <w:sz w:val="28"/>
          <w:szCs w:val="22"/>
          <w:highlight w:val="green"/>
          <w:lang w:eastAsia="fr-FR"/>
        </w:rPr>
        <w:t>DATE LIMITE DE REPONSE 23/02/2024</w:t>
      </w:r>
    </w:p>
    <w:p w14:paraId="0BA4F190" w14:textId="77777777" w:rsidR="001D1549" w:rsidRDefault="001D1549">
      <w:pPr>
        <w:ind w:left="5103"/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tbl>
      <w:tblPr>
        <w:tblStyle w:val="Grilledutableau"/>
        <w:tblW w:w="9149" w:type="dxa"/>
        <w:tblLook w:val="04A0" w:firstRow="1" w:lastRow="0" w:firstColumn="1" w:lastColumn="0" w:noHBand="0" w:noVBand="1"/>
      </w:tblPr>
      <w:tblGrid>
        <w:gridCol w:w="2516"/>
        <w:gridCol w:w="533"/>
        <w:gridCol w:w="1525"/>
        <w:gridCol w:w="636"/>
        <w:gridCol w:w="889"/>
        <w:gridCol w:w="104"/>
        <w:gridCol w:w="2946"/>
      </w:tblGrid>
      <w:tr w:rsidR="001D1549" w14:paraId="3E06ADBC" w14:textId="77777777">
        <w:trPr>
          <w:trHeight w:val="292"/>
        </w:trPr>
        <w:tc>
          <w:tcPr>
            <w:tcW w:w="5210" w:type="dxa"/>
            <w:gridSpan w:val="4"/>
            <w:shd w:val="clear" w:color="auto" w:fill="auto"/>
          </w:tcPr>
          <w:p w14:paraId="51D3C846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NOM :</w:t>
            </w:r>
          </w:p>
        </w:tc>
        <w:tc>
          <w:tcPr>
            <w:tcW w:w="3939" w:type="dxa"/>
            <w:gridSpan w:val="3"/>
            <w:shd w:val="clear" w:color="auto" w:fill="auto"/>
          </w:tcPr>
          <w:p w14:paraId="44B710A7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Prénom :</w:t>
            </w:r>
          </w:p>
        </w:tc>
      </w:tr>
      <w:tr w:rsidR="001D1549" w14:paraId="5F52A6A3" w14:textId="77777777">
        <w:trPr>
          <w:trHeight w:val="292"/>
        </w:trPr>
        <w:tc>
          <w:tcPr>
            <w:tcW w:w="9149" w:type="dxa"/>
            <w:gridSpan w:val="7"/>
            <w:shd w:val="clear" w:color="auto" w:fill="auto"/>
          </w:tcPr>
          <w:p w14:paraId="2143E1B0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Adresse :</w:t>
            </w:r>
          </w:p>
          <w:p w14:paraId="4435CEFD" w14:textId="77777777" w:rsidR="001D1549" w:rsidRDefault="001D1549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</w:p>
        </w:tc>
      </w:tr>
      <w:tr w:rsidR="001D1549" w14:paraId="2B6E1F3B" w14:textId="77777777">
        <w:trPr>
          <w:trHeight w:val="282"/>
        </w:trPr>
        <w:tc>
          <w:tcPr>
            <w:tcW w:w="2516" w:type="dxa"/>
            <w:shd w:val="clear" w:color="auto" w:fill="auto"/>
          </w:tcPr>
          <w:p w14:paraId="00CF962F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Code postal :</w:t>
            </w:r>
          </w:p>
        </w:tc>
        <w:tc>
          <w:tcPr>
            <w:tcW w:w="6633" w:type="dxa"/>
            <w:gridSpan w:val="6"/>
            <w:shd w:val="clear" w:color="auto" w:fill="auto"/>
          </w:tcPr>
          <w:p w14:paraId="36C129D2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Ville :</w:t>
            </w:r>
          </w:p>
        </w:tc>
      </w:tr>
      <w:tr w:rsidR="001D1549" w14:paraId="12966FD6" w14:textId="77777777">
        <w:trPr>
          <w:trHeight w:val="292"/>
        </w:trPr>
        <w:tc>
          <w:tcPr>
            <w:tcW w:w="4574" w:type="dxa"/>
            <w:gridSpan w:val="3"/>
            <w:shd w:val="clear" w:color="auto" w:fill="auto"/>
          </w:tcPr>
          <w:p w14:paraId="3AB0D361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Tél. fixe :</w:t>
            </w:r>
          </w:p>
        </w:tc>
        <w:tc>
          <w:tcPr>
            <w:tcW w:w="4575" w:type="dxa"/>
            <w:gridSpan w:val="4"/>
            <w:shd w:val="clear" w:color="auto" w:fill="auto"/>
          </w:tcPr>
          <w:p w14:paraId="2CAA0BE1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Portable :</w:t>
            </w:r>
          </w:p>
        </w:tc>
      </w:tr>
      <w:tr w:rsidR="001D1549" w14:paraId="1B0292DC" w14:textId="77777777">
        <w:trPr>
          <w:trHeight w:val="282"/>
        </w:trPr>
        <w:tc>
          <w:tcPr>
            <w:tcW w:w="9149" w:type="dxa"/>
            <w:gridSpan w:val="7"/>
            <w:shd w:val="clear" w:color="auto" w:fill="auto"/>
          </w:tcPr>
          <w:p w14:paraId="304D27F4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E-mail :</w:t>
            </w:r>
          </w:p>
        </w:tc>
      </w:tr>
      <w:tr w:rsidR="001D1549" w14:paraId="4D5C3F46" w14:textId="77777777">
        <w:trPr>
          <w:trHeight w:val="282"/>
        </w:trPr>
        <w:tc>
          <w:tcPr>
            <w:tcW w:w="9149" w:type="dxa"/>
            <w:gridSpan w:val="7"/>
            <w:shd w:val="clear" w:color="auto" w:fill="auto"/>
          </w:tcPr>
          <w:p w14:paraId="4CC8C5E2" w14:textId="77777777" w:rsidR="001D1549" w:rsidRDefault="001D1549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</w:p>
        </w:tc>
      </w:tr>
      <w:tr w:rsidR="001D1549" w14:paraId="33258627" w14:textId="77777777">
        <w:trPr>
          <w:trHeight w:val="282"/>
        </w:trPr>
        <w:tc>
          <w:tcPr>
            <w:tcW w:w="6203" w:type="dxa"/>
            <w:gridSpan w:val="6"/>
            <w:shd w:val="clear" w:color="auto" w:fill="auto"/>
          </w:tcPr>
          <w:p w14:paraId="66F447E7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Club :</w:t>
            </w:r>
          </w:p>
        </w:tc>
        <w:tc>
          <w:tcPr>
            <w:tcW w:w="2946" w:type="dxa"/>
            <w:shd w:val="clear" w:color="auto" w:fill="auto"/>
          </w:tcPr>
          <w:p w14:paraId="44776333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N° Licence :</w:t>
            </w:r>
          </w:p>
        </w:tc>
      </w:tr>
      <w:tr w:rsidR="001D1549" w14:paraId="0AA2C131" w14:textId="77777777">
        <w:trPr>
          <w:trHeight w:val="282"/>
        </w:trPr>
        <w:tc>
          <w:tcPr>
            <w:tcW w:w="9149" w:type="dxa"/>
            <w:gridSpan w:val="7"/>
            <w:shd w:val="clear" w:color="auto" w:fill="auto"/>
          </w:tcPr>
          <w:p w14:paraId="41984BDA" w14:textId="77777777" w:rsidR="001D1549" w:rsidRDefault="001D1549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</w:p>
        </w:tc>
      </w:tr>
      <w:tr w:rsidR="001D1549" w14:paraId="2DD6012D" w14:textId="77777777">
        <w:trPr>
          <w:trHeight w:val="282"/>
        </w:trPr>
        <w:tc>
          <w:tcPr>
            <w:tcW w:w="3049" w:type="dxa"/>
            <w:gridSpan w:val="2"/>
            <w:shd w:val="clear" w:color="auto" w:fill="auto"/>
          </w:tcPr>
          <w:p w14:paraId="20DA23DC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Formule d’assurance souscrite </w:t>
            </w:r>
          </w:p>
        </w:tc>
        <w:tc>
          <w:tcPr>
            <w:tcW w:w="3050" w:type="dxa"/>
            <w:gridSpan w:val="3"/>
            <w:shd w:val="clear" w:color="auto" w:fill="auto"/>
          </w:tcPr>
          <w:p w14:paraId="6B9E6518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Wingdings" w:eastAsia="Wingdings" w:hAnsi="Wingdings" w:cs="Wingdings"/>
                <w:bCs/>
                <w:sz w:val="22"/>
                <w:szCs w:val="22"/>
                <w:lang w:eastAsia="fr-FR"/>
              </w:rPr>
              <w:t></w:t>
            </w: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 xml:space="preserve"> PETIT Braquet</w:t>
            </w:r>
          </w:p>
        </w:tc>
        <w:tc>
          <w:tcPr>
            <w:tcW w:w="3050" w:type="dxa"/>
            <w:gridSpan w:val="2"/>
            <w:shd w:val="clear" w:color="auto" w:fill="auto"/>
          </w:tcPr>
          <w:p w14:paraId="36993012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Wingdings" w:eastAsia="Wingdings" w:hAnsi="Wingdings" w:cs="Wingdings"/>
                <w:bCs/>
                <w:sz w:val="22"/>
                <w:szCs w:val="22"/>
                <w:lang w:eastAsia="fr-FR"/>
              </w:rPr>
              <w:t></w:t>
            </w: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 xml:space="preserve"> GRAND </w:t>
            </w: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Braquet</w:t>
            </w:r>
          </w:p>
        </w:tc>
      </w:tr>
    </w:tbl>
    <w:p w14:paraId="05F7DEA3" w14:textId="77777777" w:rsidR="001D1549" w:rsidRDefault="001D1549">
      <w:pPr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14:paraId="1124CB0A" w14:textId="77777777" w:rsidR="001D1549" w:rsidRDefault="00347127">
      <w:pPr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Les logements sont prévus pour 2/3 personnes (chambre individuelle).</w:t>
      </w:r>
    </w:p>
    <w:p w14:paraId="4B8DFE79" w14:textId="77777777" w:rsidR="001D1549" w:rsidRDefault="00347127">
      <w:pPr>
        <w:jc w:val="both"/>
      </w:pP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Je souhaite partager mon logement avec la (les) personne(s) suivante(s) :</w:t>
      </w:r>
    </w:p>
    <w:p w14:paraId="21683882" w14:textId="77777777" w:rsidR="001D1549" w:rsidRDefault="001D1549">
      <w:pPr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tbl>
      <w:tblPr>
        <w:tblStyle w:val="Grilledutableau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1D1549" w14:paraId="22CB0B72" w14:textId="77777777">
        <w:tc>
          <w:tcPr>
            <w:tcW w:w="4603" w:type="dxa"/>
            <w:shd w:val="clear" w:color="auto" w:fill="auto"/>
          </w:tcPr>
          <w:p w14:paraId="364C90D2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NOM :</w:t>
            </w:r>
          </w:p>
        </w:tc>
        <w:tc>
          <w:tcPr>
            <w:tcW w:w="4602" w:type="dxa"/>
            <w:shd w:val="clear" w:color="auto" w:fill="auto"/>
          </w:tcPr>
          <w:p w14:paraId="325C879B" w14:textId="77777777" w:rsidR="001D1549" w:rsidRDefault="00347127">
            <w:pPr>
              <w:jc w:val="both"/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Prénom :</w:t>
            </w:r>
          </w:p>
        </w:tc>
      </w:tr>
      <w:tr w:rsidR="001D1549" w14:paraId="45662204" w14:textId="77777777">
        <w:tc>
          <w:tcPr>
            <w:tcW w:w="4603" w:type="dxa"/>
            <w:shd w:val="clear" w:color="auto" w:fill="auto"/>
          </w:tcPr>
          <w:p w14:paraId="6282C87D" w14:textId="77777777" w:rsidR="001D1549" w:rsidRDefault="00347127">
            <w:pPr>
              <w:jc w:val="both"/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NOM :</w:t>
            </w:r>
          </w:p>
        </w:tc>
        <w:tc>
          <w:tcPr>
            <w:tcW w:w="4603" w:type="dxa"/>
            <w:shd w:val="clear" w:color="auto" w:fill="auto"/>
          </w:tcPr>
          <w:p w14:paraId="4E524677" w14:textId="77777777" w:rsidR="001D1549" w:rsidRDefault="00347127">
            <w:pPr>
              <w:jc w:val="both"/>
            </w:pPr>
            <w:r>
              <w:rPr>
                <w:rFonts w:ascii="Arial Narrow" w:eastAsia="Times New Roman" w:hAnsi="Arial Narrow" w:cs="Arial"/>
                <w:bCs/>
                <w:sz w:val="22"/>
                <w:szCs w:val="22"/>
                <w:lang w:eastAsia="fr-FR"/>
              </w:rPr>
              <w:t>Prénom :</w:t>
            </w:r>
          </w:p>
        </w:tc>
      </w:tr>
      <w:tr w:rsidR="001D1549" w14:paraId="1F648A69" w14:textId="7777777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7A33C4AC" w14:textId="77777777" w:rsidR="001D1549" w:rsidRDefault="001D1549">
            <w:pPr>
              <w:jc w:val="both"/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14:paraId="2F0CF6CB" w14:textId="77777777" w:rsidR="001D1549" w:rsidRDefault="001D1549">
            <w:pPr>
              <w:jc w:val="both"/>
            </w:pPr>
          </w:p>
        </w:tc>
      </w:tr>
    </w:tbl>
    <w:p w14:paraId="6F1EAE9D" w14:textId="77777777" w:rsidR="001D1549" w:rsidRDefault="00347127">
      <w:pPr>
        <w:shd w:val="clear" w:color="auto" w:fill="C5E0B3" w:themeFill="accent6" w:themeFillTint="66"/>
        <w:tabs>
          <w:tab w:val="left" w:pos="4536"/>
        </w:tabs>
        <w:jc w:val="both"/>
      </w:pP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Coût tout compris450 €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 (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dont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 xml:space="preserve">150 € d’acompte à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l’inscription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>)</w:t>
      </w:r>
    </w:p>
    <w:p w14:paraId="071DC063" w14:textId="77777777" w:rsidR="001D1549" w:rsidRDefault="00347127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i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i/>
          <w:sz w:val="22"/>
          <w:szCs w:val="22"/>
          <w:lang w:eastAsia="fr-FR"/>
        </w:rPr>
        <w:t>Attention malgré l’anticipation des dépenses, un ajustement est possible sur le montant total en raison de l’inflation.</w:t>
      </w:r>
    </w:p>
    <w:p w14:paraId="1B6A597A" w14:textId="77777777" w:rsidR="001D1549" w:rsidRDefault="001D1549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i/>
          <w:sz w:val="22"/>
          <w:szCs w:val="22"/>
          <w:lang w:eastAsia="fr-FR"/>
        </w:rPr>
      </w:pPr>
    </w:p>
    <w:p w14:paraId="59F76A0C" w14:textId="77777777" w:rsidR="001D1549" w:rsidRDefault="00347127">
      <w:pPr>
        <w:tabs>
          <w:tab w:val="left" w:pos="4536"/>
        </w:tabs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</w:pPr>
      <w:r>
        <w:rPr>
          <w:rFonts w:ascii="Wingdings" w:eastAsia="Wingdings" w:hAnsi="Wingdings" w:cs="Wingdings"/>
          <w:bCs/>
          <w:sz w:val="22"/>
          <w:szCs w:val="22"/>
          <w:lang w:eastAsia="fr-FR"/>
        </w:rPr>
        <w:t>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150 € inscription</w:t>
      </w:r>
    </w:p>
    <w:p w14:paraId="03AC2834" w14:textId="77777777" w:rsidR="001D1549" w:rsidRDefault="001D1549">
      <w:pPr>
        <w:tabs>
          <w:tab w:val="left" w:pos="4536"/>
        </w:tabs>
        <w:jc w:val="both"/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</w:pPr>
    </w:p>
    <w:p w14:paraId="7E8EFE32" w14:textId="77777777" w:rsidR="001D1549" w:rsidRDefault="00347127">
      <w:pPr>
        <w:shd w:val="clear" w:color="auto" w:fill="C5E0B3" w:themeFill="accent6" w:themeFillTint="66"/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Mode de règlement du solde :</w:t>
      </w:r>
    </w:p>
    <w:p w14:paraId="4EBAC3EB" w14:textId="77777777" w:rsidR="001D1549" w:rsidRDefault="00347127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i/>
          <w:sz w:val="22"/>
          <w:szCs w:val="22"/>
          <w:lang w:eastAsia="fr-FR"/>
        </w:rPr>
      </w:pPr>
      <w:r>
        <w:rPr>
          <w:rFonts w:ascii="Arial Narrow" w:eastAsia="Times New Roman" w:hAnsi="Arial Narrow" w:cs="Arial"/>
          <w:bCs/>
          <w:i/>
          <w:sz w:val="22"/>
          <w:szCs w:val="22"/>
          <w:lang w:eastAsia="fr-FR"/>
        </w:rPr>
        <w:t>(Cocher votre choix du solde ou des échéances)</w:t>
      </w:r>
    </w:p>
    <w:p w14:paraId="6DFADCAB" w14:textId="77777777" w:rsidR="001D1549" w:rsidRDefault="001D1549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14:paraId="4BF08534" w14:textId="77777777" w:rsidR="001D1549" w:rsidRDefault="00347127">
      <w:pPr>
        <w:tabs>
          <w:tab w:val="left" w:pos="4536"/>
        </w:tabs>
        <w:jc w:val="both"/>
      </w:pPr>
      <w:r>
        <w:rPr>
          <w:rFonts w:ascii="Wingdings" w:eastAsia="Wingdings" w:hAnsi="Wingdings" w:cs="Wingdings"/>
          <w:bCs/>
          <w:sz w:val="22"/>
          <w:szCs w:val="22"/>
          <w:lang w:eastAsia="fr-FR"/>
        </w:rPr>
        <w:t>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300 € le 10/5/2024</w:t>
      </w:r>
    </w:p>
    <w:p w14:paraId="65330A1C" w14:textId="77777777" w:rsidR="001D1549" w:rsidRDefault="001D1549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14:paraId="7217B56D" w14:textId="77777777" w:rsidR="001D1549" w:rsidRDefault="00347127">
      <w:pPr>
        <w:tabs>
          <w:tab w:val="left" w:pos="4536"/>
        </w:tabs>
        <w:jc w:val="both"/>
      </w:pPr>
      <w:r>
        <w:rPr>
          <w:rFonts w:ascii="Wingdings" w:eastAsia="Wingdings" w:hAnsi="Wingdings" w:cs="Wingdings"/>
          <w:bCs/>
          <w:sz w:val="22"/>
          <w:szCs w:val="22"/>
          <w:lang w:eastAsia="fr-FR"/>
        </w:rPr>
        <w:t>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60 €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le 10/5 ,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60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€ le 10/6,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60 €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le 10/07 et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60€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le 10/08,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60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€ le 10/9 2024 </w:t>
      </w:r>
    </w:p>
    <w:p w14:paraId="12980DF6" w14:textId="77777777" w:rsidR="001D1549" w:rsidRDefault="001D1549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</w:p>
    <w:p w14:paraId="6E5C577A" w14:textId="77777777" w:rsidR="001D1549" w:rsidRDefault="00347127">
      <w:pPr>
        <w:tabs>
          <w:tab w:val="left" w:pos="4536"/>
        </w:tabs>
        <w:jc w:val="both"/>
        <w:rPr>
          <w:rFonts w:ascii="Arial Narrow" w:eastAsia="Times New Roman" w:hAnsi="Arial Narrow" w:cs="Arial"/>
          <w:bCs/>
          <w:sz w:val="22"/>
          <w:szCs w:val="22"/>
          <w:lang w:eastAsia="fr-FR"/>
        </w:rPr>
      </w:pPr>
      <w:r>
        <w:rPr>
          <w:rFonts w:ascii="Wingdings" w:eastAsia="Wingdings" w:hAnsi="Wingdings" w:cs="Wingdings"/>
          <w:bCs/>
          <w:sz w:val="22"/>
          <w:szCs w:val="22"/>
          <w:lang w:eastAsia="fr-FR"/>
        </w:rPr>
        <w:t></w:t>
      </w:r>
      <w:r>
        <w:rPr>
          <w:rFonts w:ascii="Arial Narrow" w:eastAsia="Times New Roman" w:hAnsi="Arial Narrow" w:cs="Arial"/>
          <w:bCs/>
          <w:sz w:val="22"/>
          <w:szCs w:val="22"/>
          <w:lang w:eastAsia="fr-FR"/>
        </w:rPr>
        <w:t xml:space="preserve">  Paiement par </w:t>
      </w:r>
      <w:r>
        <w:rPr>
          <w:rFonts w:ascii="Arial Narrow" w:eastAsia="Times New Roman" w:hAnsi="Arial Narrow" w:cs="Arial"/>
          <w:b/>
          <w:bCs/>
          <w:sz w:val="22"/>
          <w:szCs w:val="22"/>
          <w:lang w:eastAsia="fr-FR"/>
        </w:rPr>
        <w:t>chèques vacances</w:t>
      </w:r>
    </w:p>
    <w:p w14:paraId="6794DD9A" w14:textId="77777777" w:rsidR="001D1549" w:rsidRDefault="001D1549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14:paraId="55064791" w14:textId="77777777" w:rsidR="001D1549" w:rsidRDefault="00347127">
      <w:pPr>
        <w:shd w:val="clear" w:color="auto" w:fill="C5E0B3" w:themeFill="accent6" w:themeFillTint="66"/>
        <w:ind w:left="3540" w:firstLine="708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Signature :</w:t>
      </w:r>
    </w:p>
    <w:p w14:paraId="6CF471B8" w14:textId="77777777" w:rsidR="001D1549" w:rsidRDefault="001D1549">
      <w:pPr>
        <w:ind w:left="2124"/>
        <w:jc w:val="right"/>
        <w:rPr>
          <w:rFonts w:ascii="Arial Narrow" w:hAnsi="Arial Narrow" w:cs="Arial"/>
          <w:bCs/>
          <w:sz w:val="22"/>
          <w:szCs w:val="22"/>
        </w:rPr>
      </w:pPr>
    </w:p>
    <w:p w14:paraId="78BB9D32" w14:textId="77777777" w:rsidR="001D1549" w:rsidRDefault="00347127">
      <w:pPr>
        <w:rPr>
          <w:rFonts w:ascii="Arial Narrow" w:hAnsi="Arial Narrow" w:cs="Arial"/>
          <w:bCs/>
          <w:i/>
          <w:sz w:val="22"/>
          <w:szCs w:val="20"/>
        </w:rPr>
      </w:pPr>
      <w:r>
        <w:rPr>
          <w:rFonts w:ascii="Arial Narrow" w:hAnsi="Arial Narrow" w:cs="Arial"/>
          <w:bCs/>
          <w:i/>
          <w:sz w:val="22"/>
          <w:szCs w:val="20"/>
        </w:rPr>
        <w:t xml:space="preserve">Votre engagement et les chèques doivent être libellés à </w:t>
      </w:r>
      <w:r>
        <w:rPr>
          <w:rFonts w:ascii="Arial Narrow" w:hAnsi="Arial Narrow" w:cs="Arial"/>
          <w:b/>
          <w:bCs/>
          <w:i/>
          <w:sz w:val="22"/>
          <w:szCs w:val="20"/>
        </w:rPr>
        <w:t>CODEP 29 FFCT</w:t>
      </w:r>
      <w:r>
        <w:rPr>
          <w:rFonts w:ascii="Arial Narrow" w:hAnsi="Arial Narrow" w:cs="Arial"/>
          <w:bCs/>
          <w:i/>
          <w:sz w:val="22"/>
          <w:szCs w:val="20"/>
        </w:rPr>
        <w:t xml:space="preserve"> </w:t>
      </w:r>
    </w:p>
    <w:p w14:paraId="508A8305" w14:textId="77777777" w:rsidR="001D1549" w:rsidRDefault="00347127">
      <w:p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Cs/>
          <w:sz w:val="22"/>
          <w:szCs w:val="20"/>
        </w:rPr>
        <w:t>Puis à envoyer à l’adresse ci-dessous :</w:t>
      </w:r>
    </w:p>
    <w:p w14:paraId="6CD13A65" w14:textId="77777777" w:rsidR="001D1549" w:rsidRDefault="00347127">
      <w:p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Cs/>
          <w:sz w:val="22"/>
          <w:szCs w:val="20"/>
        </w:rPr>
        <w:t xml:space="preserve">CODEP 29 </w:t>
      </w:r>
      <w:r>
        <w:rPr>
          <w:rFonts w:ascii="Arial Narrow" w:hAnsi="Arial Narrow" w:cs="Arial"/>
          <w:bCs/>
          <w:sz w:val="22"/>
          <w:szCs w:val="20"/>
        </w:rPr>
        <w:t>FFVELO</w:t>
      </w:r>
    </w:p>
    <w:p w14:paraId="31BA1DE4" w14:textId="77777777" w:rsidR="001D1549" w:rsidRDefault="00347127">
      <w:p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Cs/>
          <w:sz w:val="22"/>
          <w:szCs w:val="20"/>
        </w:rPr>
        <w:t>Maison départementale des sports</w:t>
      </w:r>
    </w:p>
    <w:p w14:paraId="4C198E91" w14:textId="77777777" w:rsidR="001D1549" w:rsidRDefault="00347127">
      <w:pPr>
        <w:rPr>
          <w:rFonts w:ascii="Arial Narrow" w:hAnsi="Arial Narrow" w:cs="Arial"/>
          <w:bCs/>
          <w:sz w:val="22"/>
          <w:szCs w:val="20"/>
        </w:rPr>
      </w:pPr>
      <w:r>
        <w:rPr>
          <w:rFonts w:ascii="Arial Narrow" w:hAnsi="Arial Narrow" w:cs="Arial"/>
          <w:bCs/>
          <w:sz w:val="22"/>
          <w:szCs w:val="20"/>
        </w:rPr>
        <w:t xml:space="preserve">4 rue Anne Robert Jacques Turgot </w:t>
      </w:r>
    </w:p>
    <w:p w14:paraId="0B7F293F" w14:textId="77777777" w:rsidR="001D1549" w:rsidRDefault="00347127">
      <w:pPr>
        <w:rPr>
          <w:rFonts w:ascii="Arial Narrow" w:hAnsi="Arial Narrow" w:cs="Arial"/>
          <w:bCs/>
          <w:szCs w:val="22"/>
        </w:rPr>
      </w:pPr>
      <w:r>
        <w:rPr>
          <w:rFonts w:ascii="Arial Narrow" w:hAnsi="Arial Narrow" w:cs="Arial"/>
          <w:bCs/>
          <w:sz w:val="22"/>
          <w:szCs w:val="20"/>
        </w:rPr>
        <w:t>29000 QUIMPER</w:t>
      </w:r>
    </w:p>
    <w:p w14:paraId="285DFDD3" w14:textId="77777777" w:rsidR="001D1549" w:rsidRDefault="001D1549">
      <w:pPr>
        <w:pStyle w:val="Pieddepage"/>
        <w:tabs>
          <w:tab w:val="clear" w:pos="4536"/>
          <w:tab w:val="clear" w:pos="9072"/>
        </w:tabs>
        <w:rPr>
          <w:rFonts w:ascii="Arial Narrow" w:hAnsi="Arial Narrow" w:cs="Arial"/>
          <w:spacing w:val="-4"/>
          <w:sz w:val="22"/>
          <w:szCs w:val="22"/>
        </w:rPr>
      </w:pPr>
    </w:p>
    <w:p w14:paraId="38DF5A60" w14:textId="77777777" w:rsidR="001D1549" w:rsidRDefault="00347127">
      <w:pPr>
        <w:pStyle w:val="Pieddepage"/>
        <w:tabs>
          <w:tab w:val="clear" w:pos="4536"/>
          <w:tab w:val="clear" w:pos="9072"/>
        </w:tabs>
      </w:pPr>
      <w:r>
        <w:rPr>
          <w:rFonts w:ascii="Arial Narrow" w:hAnsi="Arial Narrow" w:cs="Arial"/>
          <w:b/>
          <w:color w:val="FF0000"/>
          <w:spacing w:val="-4"/>
          <w:sz w:val="22"/>
          <w:szCs w:val="22"/>
        </w:rPr>
        <w:t>!</w:t>
      </w:r>
      <w:r>
        <w:rPr>
          <w:rFonts w:ascii="Arial Narrow" w:hAnsi="Arial Narrow" w:cs="Arial"/>
          <w:spacing w:val="-4"/>
          <w:sz w:val="22"/>
          <w:szCs w:val="22"/>
        </w:rPr>
        <w:t xml:space="preserve"> </w:t>
      </w:r>
      <w:r>
        <w:rPr>
          <w:rFonts w:ascii="Arial Narrow" w:hAnsi="Arial Narrow" w:cs="Arial"/>
          <w:b/>
          <w:spacing w:val="-4"/>
          <w:sz w:val="22"/>
          <w:szCs w:val="22"/>
        </w:rPr>
        <w:t xml:space="preserve">Quel que soit votre mode de règlement, tous les chèques (y compris les chèques vacances) doivent être remis à l’inscription, être libellés à l’ordre du CODEP 29 </w:t>
      </w:r>
      <w:r>
        <w:rPr>
          <w:rFonts w:ascii="Arial Narrow" w:hAnsi="Arial Narrow" w:cs="Arial"/>
          <w:b/>
          <w:spacing w:val="-4"/>
          <w:sz w:val="22"/>
          <w:szCs w:val="22"/>
        </w:rPr>
        <w:t>FFCT. Ils seront encaissés aux échéances choisies</w:t>
      </w:r>
      <w:r>
        <w:rPr>
          <w:rFonts w:ascii="Arial Narrow" w:hAnsi="Arial Narrow" w:cs="Arial"/>
          <w:spacing w:val="-4"/>
          <w:sz w:val="22"/>
          <w:szCs w:val="22"/>
        </w:rPr>
        <w:t>.</w:t>
      </w:r>
    </w:p>
    <w:sectPr w:rsidR="001D1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9D00" w14:textId="77777777" w:rsidR="00347127" w:rsidRDefault="00347127">
      <w:r>
        <w:separator/>
      </w:r>
    </w:p>
  </w:endnote>
  <w:endnote w:type="continuationSeparator" w:id="0">
    <w:p w14:paraId="73358A80" w14:textId="77777777" w:rsidR="00347127" w:rsidRDefault="003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Century Gothic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710D" w14:textId="77777777" w:rsidR="001D1549" w:rsidRDefault="00347127">
    <w:pPr>
      <w:pStyle w:val="Pieddepage"/>
      <w:ind w:hanging="567"/>
    </w:pPr>
    <w:r>
      <w:rPr>
        <w:noProof/>
      </w:rPr>
      <w:drawing>
        <wp:anchor distT="0" distB="0" distL="0" distR="0" simplePos="0" relativeHeight="3" behindDoc="1" locked="0" layoutInCell="1" allowOverlap="1" wp14:anchorId="7324FCA4" wp14:editId="6CFD070D">
          <wp:simplePos x="0" y="0"/>
          <wp:positionH relativeFrom="margin">
            <wp:posOffset>1496695</wp:posOffset>
          </wp:positionH>
          <wp:positionV relativeFrom="margin">
            <wp:posOffset>8491855</wp:posOffset>
          </wp:positionV>
          <wp:extent cx="3810" cy="43180"/>
          <wp:effectExtent l="19050" t="0" r="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/>
                  <a:srcRect l="5411" t="88820" r="77845" b="10375"/>
                  <a:stretch/>
                </pic:blipFill>
                <pic:spPr>
                  <a:xfrm>
                    <a:off x="0" y="0"/>
                    <a:ext cx="3240" cy="4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utura Medium" w:hAnsi="Futura Medium" w:cs="Futura Medium"/>
        <w:b/>
        <w:color w:val="262626" w:themeColor="text1" w:themeTint="D9"/>
        <w:sz w:val="18"/>
        <w:szCs w:val="16"/>
      </w:rPr>
      <w:t>Comité départemental de cyclotourisme de FINISTERE</w:t>
    </w:r>
  </w:p>
  <w:p w14:paraId="4A78F343" w14:textId="77777777" w:rsidR="001D1549" w:rsidRDefault="00347127">
    <w:pPr>
      <w:pStyle w:val="Pieddepage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>
      <w:rPr>
        <w:rFonts w:ascii="Futura Medium" w:hAnsi="Futura Medium" w:cs="Futura Medium"/>
        <w:color w:val="262626" w:themeColor="text1" w:themeTint="D9"/>
        <w:sz w:val="16"/>
        <w:szCs w:val="16"/>
      </w:rPr>
      <w:t>4 rue Anne Robert Jacques TURGOT</w:t>
    </w:r>
  </w:p>
  <w:p w14:paraId="1D192EA1" w14:textId="77777777" w:rsidR="001D1549" w:rsidRDefault="00347127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>
      <w:rPr>
        <w:rFonts w:ascii="Futura Medium" w:hAnsi="Futura Medium" w:cs="Futura Medium"/>
        <w:color w:val="262626" w:themeColor="text1" w:themeTint="D9"/>
        <w:sz w:val="16"/>
        <w:szCs w:val="16"/>
      </w:rPr>
      <w:t>29000 – QUIMPER</w:t>
    </w:r>
  </w:p>
  <w:p w14:paraId="6A1E8F6E" w14:textId="77777777" w:rsidR="001D1549" w:rsidRDefault="00347127">
    <w:pPr>
      <w:pStyle w:val="Pieddepage"/>
      <w:spacing w:line="276" w:lineRule="auto"/>
      <w:ind w:hanging="567"/>
      <w:rPr>
        <w:rFonts w:ascii="Futura Medium" w:hAnsi="Futura Medium" w:cs="Futura Medium"/>
        <w:color w:val="262626" w:themeColor="text1" w:themeTint="D9"/>
        <w:sz w:val="16"/>
        <w:szCs w:val="16"/>
      </w:rPr>
    </w:pPr>
    <w:r>
      <w:rPr>
        <w:rFonts w:ascii="Futura Medium" w:hAnsi="Futura Medium" w:cs="Futura Medium"/>
        <w:color w:val="262626" w:themeColor="text1" w:themeTint="D9"/>
        <w:sz w:val="16"/>
        <w:szCs w:val="16"/>
      </w:rPr>
      <w:t>Tél : 02 98 98 75 31</w:t>
    </w:r>
    <w:r>
      <w:rPr>
        <w:rFonts w:ascii="Futura Medium" w:hAnsi="Futura Medium" w:cs="Futura Medium"/>
        <w:color w:val="262626" w:themeColor="text1" w:themeTint="D9"/>
      </w:rPr>
      <w:t xml:space="preserve"> </w:t>
    </w:r>
  </w:p>
  <w:p w14:paraId="317170F6" w14:textId="37485471" w:rsidR="001D1549" w:rsidRDefault="00347127">
    <w:pPr>
      <w:pStyle w:val="Pieddepage"/>
      <w:spacing w:line="276" w:lineRule="auto"/>
      <w:ind w:hanging="567"/>
    </w:pPr>
    <w:r>
      <w:rPr>
        <w:rStyle w:val="LienInternet"/>
        <w:rFonts w:ascii="Futura Medium" w:hAnsi="Futura Medium" w:cs="Futura Medium"/>
        <w:sz w:val="16"/>
        <w:szCs w:val="16"/>
      </w:rPr>
      <w:t>departement29</w:t>
    </w:r>
    <w:hyperlink r:id="rId2">
      <w:r>
        <w:rPr>
          <w:rStyle w:val="LienInternet"/>
          <w:rFonts w:ascii="Futura Medium" w:hAnsi="Futura Medium" w:cs="Futura Medium"/>
          <w:sz w:val="16"/>
          <w:szCs w:val="16"/>
        </w:rPr>
        <w:t>@ffvelo,fr</w:t>
      </w:r>
    </w:hyperlink>
    <w:r>
      <w:rPr>
        <w:rFonts w:ascii="Futura Medium" w:hAnsi="Futura Medium" w:cs="Futura Medium"/>
        <w:color w:val="262626" w:themeColor="text1" w:themeTint="D9"/>
        <w:sz w:val="16"/>
        <w:szCs w:val="16"/>
      </w:rPr>
      <w:t xml:space="preserve"> – </w:t>
    </w:r>
    <w:hyperlink r:id="rId3">
      <w:r>
        <w:rPr>
          <w:rStyle w:val="LienInternet"/>
          <w:rFonts w:ascii="Futura Medium" w:hAnsi="Futura Medium" w:cs="Futura Medium"/>
          <w:sz w:val="16"/>
          <w:szCs w:val="16"/>
        </w:rPr>
        <w:t>www.codepffct.fr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51A8" w14:textId="77777777" w:rsidR="00347127" w:rsidRDefault="00347127">
      <w:r>
        <w:separator/>
      </w:r>
    </w:p>
  </w:footnote>
  <w:footnote w:type="continuationSeparator" w:id="0">
    <w:p w14:paraId="0F00143E" w14:textId="77777777" w:rsidR="00347127" w:rsidRDefault="0034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8547" w14:textId="77777777" w:rsidR="001D1549" w:rsidRDefault="00347127">
    <w:pPr>
      <w:pStyle w:val="En-tte"/>
    </w:pPr>
    <w:r>
      <w:rPr>
        <w:noProof/>
      </w:rPr>
      <w:drawing>
        <wp:anchor distT="0" distB="0" distL="114300" distR="114300" simplePos="0" relativeHeight="2" behindDoc="0" locked="0" layoutInCell="1" allowOverlap="1" wp14:anchorId="5302BC49" wp14:editId="2AFE26D8">
          <wp:simplePos x="0" y="0"/>
          <wp:positionH relativeFrom="column">
            <wp:posOffset>-386715</wp:posOffset>
          </wp:positionH>
          <wp:positionV relativeFrom="page">
            <wp:posOffset>287655</wp:posOffset>
          </wp:positionV>
          <wp:extent cx="1292225" cy="544830"/>
          <wp:effectExtent l="0" t="0" r="0" b="0"/>
          <wp:wrapTight wrapText="bothSides">
            <wp:wrapPolygon edited="0">
              <wp:start x="2187" y="0"/>
              <wp:lineTo x="275" y="3012"/>
              <wp:lineTo x="-355" y="15074"/>
              <wp:lineTo x="1233" y="21100"/>
              <wp:lineTo x="2187" y="21100"/>
              <wp:lineTo x="19417" y="21100"/>
              <wp:lineTo x="20056" y="21100"/>
              <wp:lineTo x="21650" y="15074"/>
              <wp:lineTo x="21650" y="6025"/>
              <wp:lineTo x="21010" y="3012"/>
              <wp:lineTo x="19417" y="0"/>
              <wp:lineTo x="218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49"/>
    <w:rsid w:val="001D1549"/>
    <w:rsid w:val="00347127"/>
    <w:rsid w:val="00C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88EF"/>
  <w15:docId w15:val="{888E6C0A-FC62-42C5-B401-F2F1C234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4F8"/>
    <w:rPr>
      <w:rFonts w:ascii="Calibri" w:eastAsiaTheme="minorHAns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474F8"/>
  </w:style>
  <w:style w:type="character" w:customStyle="1" w:styleId="PieddepageCar">
    <w:name w:val="Pied de page Car"/>
    <w:basedOn w:val="Policepardfaut"/>
    <w:link w:val="Pieddepage"/>
    <w:qFormat/>
    <w:rsid w:val="00C474F8"/>
  </w:style>
  <w:style w:type="character" w:customStyle="1" w:styleId="CorpsdetexteCar">
    <w:name w:val="Corps de texte Car"/>
    <w:basedOn w:val="Policepardfaut"/>
    <w:link w:val="Corpsdetexte"/>
    <w:qFormat/>
    <w:rsid w:val="00C474F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B57D8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Futura Medium" w:hAnsi="Futura Medium" w:cs="Futura Medium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link w:val="CorpsdetexteCar"/>
    <w:rsid w:val="00C474F8"/>
    <w:pPr>
      <w:tabs>
        <w:tab w:val="left" w:pos="6480"/>
      </w:tabs>
    </w:pPr>
    <w:rPr>
      <w:rFonts w:ascii="Times New Roman" w:eastAsia="Times New Roman" w:hAnsi="Times New Roman" w:cs="Times New Roman"/>
      <w:b/>
      <w:bCs/>
      <w:lang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C474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C474F8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Grilledutableau">
    <w:name w:val="Table Grid"/>
    <w:basedOn w:val="TableauNormal"/>
    <w:uiPriority w:val="39"/>
    <w:rsid w:val="0067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CODEP%2029\Desktop\OUTILS%20POUR%20LA%20SECRETAIRE\www.codepffct.fr" TargetMode="External"/><Relationship Id="rId2" Type="http://schemas.openxmlformats.org/officeDocument/2006/relationships/hyperlink" Target="file:///C:\CODEP%2029\Desktop\OUTILS%20POUR%20LA%20SECRETAIRE\Codep29ffct@maisondessports29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4A5A71-4FF4-4B03-9472-A6C1429B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D'INTRONE</dc:creator>
  <dc:description/>
  <cp:lastModifiedBy>Utilisateur</cp:lastModifiedBy>
  <cp:revision>2</cp:revision>
  <cp:lastPrinted>2022-12-12T10:57:00Z</cp:lastPrinted>
  <dcterms:created xsi:type="dcterms:W3CDTF">2024-01-26T10:34:00Z</dcterms:created>
  <dcterms:modified xsi:type="dcterms:W3CDTF">2024-01-26T10:34:00Z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